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3CF" w:rsidRDefault="006C53CF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051D9D">
        <w:rPr>
          <w:b/>
          <w:noProof/>
          <w:sz w:val="24"/>
          <w:szCs w:val="24"/>
        </w:rPr>
        <w:drawing>
          <wp:inline distT="0" distB="0" distL="0" distR="0">
            <wp:extent cx="59309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Республика Саха (Якутия)</w:t>
      </w:r>
    </w:p>
    <w:p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Муниципальный район «Мирнинский район»</w:t>
      </w:r>
    </w:p>
    <w:p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Городское поселение «Город Удачный»</w:t>
      </w:r>
    </w:p>
    <w:p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Городской Совет депутатов</w:t>
      </w:r>
    </w:p>
    <w:p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  <w:lang w:val="en-US"/>
        </w:rPr>
        <w:t>V</w:t>
      </w:r>
      <w:r w:rsidRPr="006B5956">
        <w:rPr>
          <w:b/>
          <w:sz w:val="24"/>
          <w:szCs w:val="24"/>
        </w:rPr>
        <w:t xml:space="preserve"> созыв</w:t>
      </w:r>
    </w:p>
    <w:p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6521B4" w:rsidRPr="006B5956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Х</w:t>
      </w:r>
      <w:r w:rsidRPr="006B5956">
        <w:rPr>
          <w:b/>
          <w:sz w:val="24"/>
          <w:szCs w:val="24"/>
          <w:lang w:val="en-US"/>
        </w:rPr>
        <w:t>XVII</w:t>
      </w:r>
      <w:r w:rsidRPr="006B5956">
        <w:rPr>
          <w:b/>
          <w:sz w:val="24"/>
          <w:szCs w:val="24"/>
        </w:rPr>
        <w:t xml:space="preserve"> СЕССИЯ</w:t>
      </w:r>
    </w:p>
    <w:p w:rsidR="006521B4" w:rsidRPr="006B5956" w:rsidRDefault="006521B4" w:rsidP="00E25669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</w:p>
    <w:p w:rsidR="006521B4" w:rsidRPr="006B5956" w:rsidRDefault="006521B4" w:rsidP="00E25669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>РЕШЕНИЕ</w:t>
      </w:r>
    </w:p>
    <w:p w:rsidR="006521B4" w:rsidRPr="006B5956" w:rsidRDefault="006521B4" w:rsidP="00E25669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</w:p>
    <w:p w:rsidR="006521B4" w:rsidRPr="006B5956" w:rsidRDefault="006521B4" w:rsidP="00E25669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 w:rsidRPr="006B5956">
        <w:rPr>
          <w:b/>
          <w:sz w:val="24"/>
          <w:szCs w:val="24"/>
        </w:rPr>
        <w:t xml:space="preserve">26 февраля 2025 г.                                                                                                    </w:t>
      </w:r>
      <w:r w:rsidRPr="00255831">
        <w:rPr>
          <w:b/>
          <w:sz w:val="24"/>
          <w:szCs w:val="24"/>
        </w:rPr>
        <w:t xml:space="preserve">            </w:t>
      </w:r>
      <w:r w:rsidRPr="006B5956">
        <w:rPr>
          <w:b/>
          <w:sz w:val="24"/>
          <w:szCs w:val="24"/>
        </w:rPr>
        <w:t xml:space="preserve">№27- </w:t>
      </w:r>
    </w:p>
    <w:p w:rsidR="006521B4" w:rsidRPr="00051D9D" w:rsidRDefault="006521B4" w:rsidP="00E25669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D96597" w:rsidRDefault="007D3007" w:rsidP="00E25669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 w:rsidRPr="007159DD">
        <w:rPr>
          <w:b/>
          <w:sz w:val="24"/>
          <w:szCs w:val="24"/>
        </w:rPr>
        <w:t>О внесении изменений в решение городского Совета д</w:t>
      </w:r>
      <w:r w:rsidR="0071218D">
        <w:rPr>
          <w:b/>
          <w:sz w:val="24"/>
          <w:szCs w:val="24"/>
        </w:rPr>
        <w:t>е</w:t>
      </w:r>
      <w:r w:rsidR="00D671D2">
        <w:rPr>
          <w:b/>
          <w:sz w:val="24"/>
          <w:szCs w:val="24"/>
        </w:rPr>
        <w:t xml:space="preserve">путатов </w:t>
      </w:r>
    </w:p>
    <w:p w:rsidR="00D96597" w:rsidRDefault="00D671D2" w:rsidP="00E25669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</w:t>
      </w:r>
      <w:r w:rsidR="007D3237" w:rsidRPr="007D3237">
        <w:rPr>
          <w:b/>
          <w:sz w:val="24"/>
          <w:szCs w:val="24"/>
        </w:rPr>
        <w:t xml:space="preserve">19 </w:t>
      </w:r>
      <w:r w:rsidR="007D3237">
        <w:rPr>
          <w:b/>
          <w:sz w:val="24"/>
          <w:szCs w:val="24"/>
        </w:rPr>
        <w:t>декабря 202</w:t>
      </w:r>
      <w:r w:rsidR="007D3237" w:rsidRPr="007D3237">
        <w:rPr>
          <w:b/>
          <w:sz w:val="24"/>
          <w:szCs w:val="24"/>
        </w:rPr>
        <w:t>4</w:t>
      </w:r>
      <w:r w:rsidR="007D3237">
        <w:rPr>
          <w:b/>
          <w:sz w:val="24"/>
          <w:szCs w:val="24"/>
        </w:rPr>
        <w:t xml:space="preserve"> года № </w:t>
      </w:r>
      <w:r w:rsidR="007D3237" w:rsidRPr="007D3237">
        <w:rPr>
          <w:b/>
          <w:sz w:val="24"/>
          <w:szCs w:val="24"/>
        </w:rPr>
        <w:t>26</w:t>
      </w:r>
      <w:r>
        <w:rPr>
          <w:b/>
          <w:sz w:val="24"/>
          <w:szCs w:val="24"/>
        </w:rPr>
        <w:t>-8</w:t>
      </w:r>
      <w:r w:rsidR="007D3007" w:rsidRPr="007159DD">
        <w:rPr>
          <w:b/>
          <w:sz w:val="24"/>
          <w:szCs w:val="24"/>
        </w:rPr>
        <w:t xml:space="preserve"> «Об утверждении бюджета </w:t>
      </w:r>
      <w:r w:rsidR="007D3237" w:rsidRPr="007D3237">
        <w:rPr>
          <w:b/>
          <w:sz w:val="24"/>
          <w:szCs w:val="24"/>
        </w:rPr>
        <w:t>городского поселения</w:t>
      </w:r>
      <w:r w:rsidR="00E80AB4">
        <w:rPr>
          <w:b/>
          <w:sz w:val="24"/>
          <w:szCs w:val="24"/>
        </w:rPr>
        <w:t xml:space="preserve"> «Город Удачный»</w:t>
      </w:r>
      <w:r w:rsidR="007D3237">
        <w:rPr>
          <w:b/>
          <w:sz w:val="24"/>
          <w:szCs w:val="24"/>
        </w:rPr>
        <w:t xml:space="preserve"> </w:t>
      </w:r>
      <w:r w:rsidR="007D3237" w:rsidRPr="007D3237">
        <w:rPr>
          <w:b/>
          <w:sz w:val="24"/>
          <w:szCs w:val="24"/>
        </w:rPr>
        <w:t>муниципального</w:t>
      </w:r>
      <w:r w:rsidR="007D3007" w:rsidRPr="007159DD">
        <w:rPr>
          <w:b/>
          <w:sz w:val="24"/>
          <w:szCs w:val="24"/>
        </w:rPr>
        <w:t xml:space="preserve"> района</w:t>
      </w:r>
      <w:r w:rsidR="00E80AB4">
        <w:rPr>
          <w:b/>
          <w:sz w:val="24"/>
          <w:szCs w:val="24"/>
        </w:rPr>
        <w:t xml:space="preserve"> «Мирнинский район»</w:t>
      </w:r>
      <w:r w:rsidR="007D3007" w:rsidRPr="007159DD">
        <w:rPr>
          <w:b/>
          <w:sz w:val="24"/>
          <w:szCs w:val="24"/>
        </w:rPr>
        <w:t xml:space="preserve"> </w:t>
      </w:r>
    </w:p>
    <w:p w:rsidR="007D3007" w:rsidRPr="007159DD" w:rsidRDefault="0071218D" w:rsidP="00E25669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Республики Саха (Якути</w:t>
      </w:r>
      <w:r w:rsidR="00D671D2">
        <w:rPr>
          <w:b/>
          <w:sz w:val="24"/>
          <w:szCs w:val="24"/>
        </w:rPr>
        <w:t>я) на 202</w:t>
      </w:r>
      <w:r w:rsidR="007D3237" w:rsidRPr="007D3237">
        <w:rPr>
          <w:b/>
          <w:sz w:val="24"/>
          <w:szCs w:val="24"/>
        </w:rPr>
        <w:t xml:space="preserve">5 </w:t>
      </w:r>
      <w:r w:rsidR="00D671D2">
        <w:rPr>
          <w:b/>
          <w:sz w:val="24"/>
          <w:szCs w:val="24"/>
        </w:rPr>
        <w:t>год и на плановый период 202</w:t>
      </w:r>
      <w:r w:rsidR="007D3237" w:rsidRPr="007D3237">
        <w:rPr>
          <w:b/>
          <w:sz w:val="24"/>
          <w:szCs w:val="24"/>
        </w:rPr>
        <w:t>6</w:t>
      </w:r>
      <w:r w:rsidR="00D671D2">
        <w:rPr>
          <w:b/>
          <w:sz w:val="24"/>
          <w:szCs w:val="24"/>
        </w:rPr>
        <w:t xml:space="preserve"> и 202</w:t>
      </w:r>
      <w:r w:rsidR="007D3237" w:rsidRPr="007D3237">
        <w:rPr>
          <w:b/>
          <w:sz w:val="24"/>
          <w:szCs w:val="24"/>
        </w:rPr>
        <w:t>7</w:t>
      </w:r>
      <w:r w:rsidR="007D3007" w:rsidRPr="007159DD">
        <w:rPr>
          <w:b/>
          <w:sz w:val="24"/>
          <w:szCs w:val="24"/>
        </w:rPr>
        <w:t xml:space="preserve"> годов»</w:t>
      </w:r>
    </w:p>
    <w:p w:rsidR="007D3007" w:rsidRPr="007159DD" w:rsidRDefault="007D3007" w:rsidP="00E25669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</w:p>
    <w:p w:rsidR="007D3007" w:rsidRPr="007159DD" w:rsidRDefault="00D96597" w:rsidP="00E25669">
      <w:pPr>
        <w:spacing w:line="360" w:lineRule="auto"/>
        <w:ind w:firstLine="851"/>
        <w:rPr>
          <w:b/>
          <w:sz w:val="24"/>
          <w:szCs w:val="24"/>
        </w:rPr>
      </w:pPr>
      <w:r w:rsidRPr="007159DD">
        <w:rPr>
          <w:sz w:val="24"/>
          <w:szCs w:val="24"/>
        </w:rPr>
        <w:t>Руководствуясь Бюджетным кодексом Российской Федерации, Законом Республики Саха (Якутия)</w:t>
      </w:r>
      <w:r w:rsidRPr="0069664A">
        <w:rPr>
          <w:sz w:val="24"/>
          <w:szCs w:val="24"/>
        </w:rPr>
        <w:t xml:space="preserve"> от 5 </w:t>
      </w:r>
      <w:r w:rsidR="00E25669" w:rsidRPr="00E25669">
        <w:rPr>
          <w:sz w:val="24"/>
          <w:szCs w:val="24"/>
        </w:rPr>
        <w:t>февраля</w:t>
      </w:r>
      <w:r w:rsidR="00E25669" w:rsidRPr="0069664A">
        <w:rPr>
          <w:sz w:val="24"/>
          <w:szCs w:val="24"/>
        </w:rPr>
        <w:t xml:space="preserve"> </w:t>
      </w:r>
      <w:r w:rsidRPr="0069664A">
        <w:rPr>
          <w:sz w:val="24"/>
          <w:szCs w:val="24"/>
        </w:rPr>
        <w:t>2014</w:t>
      </w:r>
      <w:r>
        <w:rPr>
          <w:sz w:val="24"/>
          <w:szCs w:val="24"/>
        </w:rPr>
        <w:t xml:space="preserve"> года 1280-З </w:t>
      </w:r>
      <w:r>
        <w:rPr>
          <w:sz w:val="24"/>
          <w:szCs w:val="24"/>
          <w:lang w:val="en-US"/>
        </w:rPr>
        <w:t>N</w:t>
      </w:r>
      <w:r w:rsidRPr="0069664A">
        <w:rPr>
          <w:sz w:val="24"/>
          <w:szCs w:val="24"/>
        </w:rPr>
        <w:t xml:space="preserve"> 111-</w:t>
      </w:r>
      <w:r>
        <w:rPr>
          <w:sz w:val="24"/>
          <w:szCs w:val="24"/>
          <w:lang w:val="en-US"/>
        </w:rPr>
        <w:t>V</w:t>
      </w:r>
      <w:r w:rsidRPr="007159DD">
        <w:rPr>
          <w:sz w:val="24"/>
          <w:szCs w:val="24"/>
        </w:rPr>
        <w:t xml:space="preserve"> «О бюджетном устройстве и бюджетном процессе в Республике Саха (Якутия)», Уставом </w:t>
      </w:r>
      <w:r>
        <w:rPr>
          <w:sz w:val="24"/>
          <w:szCs w:val="24"/>
        </w:rPr>
        <w:t xml:space="preserve">городского поселения </w:t>
      </w:r>
      <w:r w:rsidRPr="007159DD">
        <w:rPr>
          <w:sz w:val="24"/>
          <w:szCs w:val="24"/>
        </w:rPr>
        <w:t xml:space="preserve">«Город Удачный» </w:t>
      </w:r>
      <w:r>
        <w:rPr>
          <w:sz w:val="24"/>
          <w:szCs w:val="24"/>
        </w:rPr>
        <w:t>муниципального района «Мирнинский район»</w:t>
      </w:r>
      <w:r w:rsidRPr="007159DD">
        <w:rPr>
          <w:sz w:val="24"/>
          <w:szCs w:val="24"/>
        </w:rPr>
        <w:t xml:space="preserve"> Республики Саха (Якутия)</w:t>
      </w:r>
      <w:r>
        <w:rPr>
          <w:sz w:val="24"/>
          <w:szCs w:val="24"/>
        </w:rPr>
        <w:t xml:space="preserve">, </w:t>
      </w:r>
      <w:r w:rsidR="007D3237" w:rsidRPr="007159DD">
        <w:rPr>
          <w:sz w:val="24"/>
          <w:szCs w:val="24"/>
        </w:rPr>
        <w:t xml:space="preserve">Положением о бюджетном устройстве и бюджетном процессе в муниципальном образовании </w:t>
      </w:r>
      <w:r w:rsidR="007D3237">
        <w:rPr>
          <w:sz w:val="24"/>
          <w:szCs w:val="24"/>
        </w:rPr>
        <w:t>«Город Удачный»</w:t>
      </w:r>
      <w:r w:rsidR="007D3237" w:rsidRPr="007159DD">
        <w:rPr>
          <w:sz w:val="24"/>
          <w:szCs w:val="24"/>
        </w:rPr>
        <w:t xml:space="preserve"> Мирнинского р</w:t>
      </w:r>
      <w:r w:rsidR="007D3237">
        <w:rPr>
          <w:sz w:val="24"/>
          <w:szCs w:val="24"/>
        </w:rPr>
        <w:t>айона Республики Саха (Якутия), утвержденным решением городского Совета депутатов от 28 ноября 2018 года №13-6,</w:t>
      </w:r>
      <w:r w:rsidR="007D3237" w:rsidRPr="007D3237">
        <w:rPr>
          <w:sz w:val="24"/>
          <w:szCs w:val="24"/>
        </w:rPr>
        <w:t xml:space="preserve"> </w:t>
      </w:r>
      <w:r w:rsidR="007D3007" w:rsidRPr="007159DD">
        <w:rPr>
          <w:b/>
          <w:bCs/>
          <w:sz w:val="24"/>
          <w:szCs w:val="24"/>
        </w:rPr>
        <w:t>городской Совет депутатов решил</w:t>
      </w:r>
      <w:r w:rsidR="007D3007" w:rsidRPr="007159DD">
        <w:rPr>
          <w:b/>
          <w:sz w:val="24"/>
          <w:szCs w:val="24"/>
        </w:rPr>
        <w:t>:</w:t>
      </w:r>
    </w:p>
    <w:p w:rsidR="007D3007" w:rsidRPr="007159DD" w:rsidRDefault="007D3007" w:rsidP="00E25669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7159DD">
        <w:rPr>
          <w:bCs/>
          <w:sz w:val="24"/>
          <w:szCs w:val="24"/>
        </w:rPr>
        <w:t xml:space="preserve">Статья 1. </w:t>
      </w:r>
    </w:p>
    <w:p w:rsidR="007D3007" w:rsidRPr="007159DD" w:rsidRDefault="0026084C" w:rsidP="00E25669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>
        <w:rPr>
          <w:bCs/>
          <w:sz w:val="24"/>
          <w:szCs w:val="24"/>
        </w:rPr>
        <w:t>Внести в р</w:t>
      </w:r>
      <w:r w:rsidR="007D3007" w:rsidRPr="007159DD">
        <w:rPr>
          <w:bCs/>
          <w:sz w:val="24"/>
          <w:szCs w:val="24"/>
        </w:rPr>
        <w:t xml:space="preserve">ешение городского Совета депутатов </w:t>
      </w:r>
      <w:r w:rsidR="000304B8" w:rsidRPr="007159DD">
        <w:rPr>
          <w:bCs/>
          <w:sz w:val="24"/>
          <w:szCs w:val="24"/>
        </w:rPr>
        <w:t xml:space="preserve">от </w:t>
      </w:r>
      <w:r w:rsidR="0006195E">
        <w:rPr>
          <w:bCs/>
          <w:sz w:val="24"/>
          <w:szCs w:val="24"/>
        </w:rPr>
        <w:t>19</w:t>
      </w:r>
      <w:r w:rsidR="00D671D2">
        <w:rPr>
          <w:bCs/>
          <w:sz w:val="24"/>
          <w:szCs w:val="24"/>
        </w:rPr>
        <w:t xml:space="preserve"> декабря 202</w:t>
      </w:r>
      <w:r w:rsidR="0006195E">
        <w:rPr>
          <w:bCs/>
          <w:sz w:val="24"/>
          <w:szCs w:val="24"/>
        </w:rPr>
        <w:t>4</w:t>
      </w:r>
      <w:r w:rsidR="00D671D2">
        <w:rPr>
          <w:bCs/>
          <w:sz w:val="24"/>
          <w:szCs w:val="24"/>
        </w:rPr>
        <w:t xml:space="preserve"> года № </w:t>
      </w:r>
      <w:r w:rsidR="0006195E">
        <w:rPr>
          <w:bCs/>
          <w:sz w:val="24"/>
          <w:szCs w:val="24"/>
        </w:rPr>
        <w:t>26</w:t>
      </w:r>
      <w:r w:rsidR="00D671D2">
        <w:rPr>
          <w:bCs/>
          <w:sz w:val="24"/>
          <w:szCs w:val="24"/>
        </w:rPr>
        <w:t>-8</w:t>
      </w:r>
      <w:r w:rsidR="007D3007" w:rsidRPr="007159DD">
        <w:rPr>
          <w:bCs/>
          <w:sz w:val="24"/>
          <w:szCs w:val="24"/>
        </w:rPr>
        <w:t xml:space="preserve"> «Об утверждении бюджета </w:t>
      </w:r>
      <w:r w:rsidR="0006195E">
        <w:rPr>
          <w:bCs/>
          <w:sz w:val="24"/>
          <w:szCs w:val="24"/>
        </w:rPr>
        <w:t>городского поселения</w:t>
      </w:r>
      <w:r w:rsidR="007D3007" w:rsidRPr="007159DD">
        <w:rPr>
          <w:bCs/>
          <w:sz w:val="24"/>
          <w:szCs w:val="24"/>
        </w:rPr>
        <w:t xml:space="preserve"> «Город Удачный» </w:t>
      </w:r>
      <w:r w:rsidR="0006195E">
        <w:rPr>
          <w:bCs/>
          <w:sz w:val="24"/>
          <w:szCs w:val="24"/>
        </w:rPr>
        <w:t>муниципального района «</w:t>
      </w:r>
      <w:r w:rsidR="007D3007" w:rsidRPr="007159DD">
        <w:rPr>
          <w:bCs/>
          <w:sz w:val="24"/>
          <w:szCs w:val="24"/>
        </w:rPr>
        <w:t>Мирнинск</w:t>
      </w:r>
      <w:r w:rsidR="0006195E">
        <w:rPr>
          <w:bCs/>
          <w:sz w:val="24"/>
          <w:szCs w:val="24"/>
        </w:rPr>
        <w:t>ий</w:t>
      </w:r>
      <w:r w:rsidR="007D3007" w:rsidRPr="007159DD">
        <w:rPr>
          <w:bCs/>
          <w:sz w:val="24"/>
          <w:szCs w:val="24"/>
        </w:rPr>
        <w:t xml:space="preserve"> район</w:t>
      </w:r>
      <w:r w:rsidR="0006195E">
        <w:rPr>
          <w:bCs/>
          <w:sz w:val="24"/>
          <w:szCs w:val="24"/>
        </w:rPr>
        <w:t>»</w:t>
      </w:r>
      <w:r w:rsidR="007D3007" w:rsidRPr="007159DD">
        <w:rPr>
          <w:bCs/>
          <w:sz w:val="24"/>
          <w:szCs w:val="24"/>
        </w:rPr>
        <w:t xml:space="preserve"> Р</w:t>
      </w:r>
      <w:r w:rsidR="000304B8" w:rsidRPr="007159DD">
        <w:rPr>
          <w:bCs/>
          <w:sz w:val="24"/>
          <w:szCs w:val="24"/>
        </w:rPr>
        <w:t xml:space="preserve">еспублики Саха (Якутия) </w:t>
      </w:r>
      <w:r w:rsidR="00D671D2">
        <w:rPr>
          <w:bCs/>
          <w:sz w:val="24"/>
          <w:szCs w:val="24"/>
        </w:rPr>
        <w:t>на 202</w:t>
      </w:r>
      <w:r w:rsidR="0006195E">
        <w:rPr>
          <w:bCs/>
          <w:sz w:val="24"/>
          <w:szCs w:val="24"/>
        </w:rPr>
        <w:t>5</w:t>
      </w:r>
      <w:r w:rsidR="00D671D2">
        <w:rPr>
          <w:bCs/>
          <w:sz w:val="24"/>
          <w:szCs w:val="24"/>
        </w:rPr>
        <w:t xml:space="preserve"> год и на плановый период 202</w:t>
      </w:r>
      <w:r w:rsidR="0006195E">
        <w:rPr>
          <w:bCs/>
          <w:sz w:val="24"/>
          <w:szCs w:val="24"/>
        </w:rPr>
        <w:t>6</w:t>
      </w:r>
      <w:r w:rsidR="00D671D2">
        <w:rPr>
          <w:bCs/>
          <w:sz w:val="24"/>
          <w:szCs w:val="24"/>
        </w:rPr>
        <w:t xml:space="preserve"> и 202</w:t>
      </w:r>
      <w:r w:rsidR="0006195E">
        <w:rPr>
          <w:bCs/>
          <w:sz w:val="24"/>
          <w:szCs w:val="24"/>
        </w:rPr>
        <w:t>7</w:t>
      </w:r>
      <w:r w:rsidR="007D3007" w:rsidRPr="007159DD">
        <w:rPr>
          <w:bCs/>
          <w:sz w:val="24"/>
          <w:szCs w:val="24"/>
        </w:rPr>
        <w:t xml:space="preserve"> годов</w:t>
      </w:r>
      <w:r w:rsidR="000304B8" w:rsidRPr="007159DD">
        <w:rPr>
          <w:bCs/>
          <w:sz w:val="24"/>
          <w:szCs w:val="24"/>
        </w:rPr>
        <w:t>»</w:t>
      </w:r>
      <w:r w:rsidR="007D3007" w:rsidRPr="007159DD">
        <w:rPr>
          <w:bCs/>
          <w:sz w:val="24"/>
          <w:szCs w:val="24"/>
        </w:rPr>
        <w:t xml:space="preserve"> следующие измене</w:t>
      </w:r>
      <w:bookmarkStart w:id="0" w:name="_GoBack"/>
      <w:bookmarkEnd w:id="0"/>
      <w:r w:rsidR="007D3007" w:rsidRPr="007159DD">
        <w:rPr>
          <w:bCs/>
          <w:sz w:val="24"/>
          <w:szCs w:val="24"/>
        </w:rPr>
        <w:t>ния:</w:t>
      </w:r>
    </w:p>
    <w:p w:rsidR="00BF0416" w:rsidRPr="007159DD" w:rsidRDefault="007D3007" w:rsidP="00E25669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7159DD">
        <w:rPr>
          <w:bCs/>
          <w:sz w:val="24"/>
          <w:szCs w:val="24"/>
        </w:rPr>
        <w:t>1) в части 1 статьи 1:</w:t>
      </w:r>
    </w:p>
    <w:p w:rsidR="007159DD" w:rsidRPr="005D2969" w:rsidRDefault="007159DD" w:rsidP="00E25669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bCs/>
          <w:sz w:val="24"/>
          <w:szCs w:val="24"/>
        </w:rPr>
        <w:t xml:space="preserve">а) в пункте 1 цифры </w:t>
      </w:r>
      <w:r w:rsidRPr="00042CD7">
        <w:rPr>
          <w:bCs/>
          <w:sz w:val="24"/>
          <w:szCs w:val="24"/>
        </w:rPr>
        <w:t>«</w:t>
      </w:r>
      <w:r w:rsidR="0006195E" w:rsidRPr="0006195E">
        <w:rPr>
          <w:b/>
          <w:sz w:val="24"/>
          <w:szCs w:val="24"/>
        </w:rPr>
        <w:t>319 436 816,64</w:t>
      </w:r>
      <w:r w:rsidRPr="005D2969">
        <w:rPr>
          <w:sz w:val="24"/>
          <w:szCs w:val="24"/>
        </w:rPr>
        <w:t>» з</w:t>
      </w:r>
      <w:r w:rsidR="0071218D">
        <w:rPr>
          <w:sz w:val="24"/>
          <w:szCs w:val="24"/>
        </w:rPr>
        <w:t>аменить ц</w:t>
      </w:r>
      <w:r w:rsidR="00BD0327">
        <w:rPr>
          <w:sz w:val="24"/>
          <w:szCs w:val="24"/>
        </w:rPr>
        <w:t>ифрами  «</w:t>
      </w:r>
      <w:r w:rsidR="00582173">
        <w:rPr>
          <w:b/>
          <w:sz w:val="24"/>
          <w:szCs w:val="24"/>
        </w:rPr>
        <w:t>379 648 164,48</w:t>
      </w:r>
      <w:r w:rsidRPr="005D2969">
        <w:rPr>
          <w:sz w:val="24"/>
          <w:szCs w:val="24"/>
        </w:rPr>
        <w:t>»;</w:t>
      </w:r>
    </w:p>
    <w:p w:rsidR="007159DD" w:rsidRPr="005D2969" w:rsidRDefault="007159DD" w:rsidP="00E25669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lastRenderedPageBreak/>
        <w:t xml:space="preserve">б) </w:t>
      </w:r>
      <w:r w:rsidRPr="005D2969">
        <w:rPr>
          <w:bCs/>
          <w:sz w:val="24"/>
          <w:szCs w:val="24"/>
        </w:rPr>
        <w:t>в пункте 2 цифры «</w:t>
      </w:r>
      <w:r w:rsidR="0006195E">
        <w:rPr>
          <w:b/>
          <w:sz w:val="24"/>
          <w:szCs w:val="24"/>
        </w:rPr>
        <w:t>343 186 </w:t>
      </w:r>
      <w:r w:rsidR="0006195E" w:rsidRPr="0006195E">
        <w:rPr>
          <w:b/>
          <w:sz w:val="24"/>
          <w:szCs w:val="24"/>
        </w:rPr>
        <w:t>120,0</w:t>
      </w:r>
      <w:r w:rsidRPr="005D2969">
        <w:rPr>
          <w:sz w:val="24"/>
          <w:szCs w:val="24"/>
        </w:rPr>
        <w:t xml:space="preserve">» </w:t>
      </w:r>
      <w:r w:rsidR="00D2072D">
        <w:rPr>
          <w:sz w:val="24"/>
          <w:szCs w:val="24"/>
        </w:rPr>
        <w:t>заменить цифрами «</w:t>
      </w:r>
      <w:r w:rsidR="0006195E" w:rsidRPr="0006195E">
        <w:rPr>
          <w:b/>
          <w:sz w:val="24"/>
          <w:szCs w:val="24"/>
        </w:rPr>
        <w:t>5</w:t>
      </w:r>
      <w:r w:rsidR="00582173">
        <w:rPr>
          <w:b/>
          <w:sz w:val="24"/>
          <w:szCs w:val="24"/>
        </w:rPr>
        <w:t>19</w:t>
      </w:r>
      <w:r w:rsidR="0006195E" w:rsidRPr="0006195E">
        <w:rPr>
          <w:b/>
          <w:sz w:val="24"/>
          <w:szCs w:val="24"/>
        </w:rPr>
        <w:t> 284 612,65</w:t>
      </w:r>
      <w:r w:rsidRPr="005D2969">
        <w:rPr>
          <w:sz w:val="24"/>
          <w:szCs w:val="24"/>
        </w:rPr>
        <w:t>»;</w:t>
      </w:r>
    </w:p>
    <w:p w:rsidR="007159DD" w:rsidRPr="005D2969" w:rsidRDefault="007159DD" w:rsidP="00E25669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 xml:space="preserve">в) </w:t>
      </w:r>
      <w:r w:rsidRPr="005D2969">
        <w:rPr>
          <w:bCs/>
          <w:sz w:val="24"/>
          <w:szCs w:val="24"/>
        </w:rPr>
        <w:t>в пункте 3 цифры «</w:t>
      </w:r>
      <w:r w:rsidR="0006195E" w:rsidRPr="0006195E">
        <w:rPr>
          <w:b/>
          <w:sz w:val="24"/>
          <w:szCs w:val="24"/>
        </w:rPr>
        <w:t>23 749 303,36</w:t>
      </w:r>
      <w:r w:rsidR="00042CD7">
        <w:rPr>
          <w:sz w:val="24"/>
          <w:szCs w:val="24"/>
        </w:rPr>
        <w:t xml:space="preserve">» </w:t>
      </w:r>
      <w:r w:rsidR="00D2072D">
        <w:rPr>
          <w:sz w:val="24"/>
          <w:szCs w:val="24"/>
        </w:rPr>
        <w:t>заменить цифрами «</w:t>
      </w:r>
      <w:r w:rsidR="00371AD1" w:rsidRPr="00371AD1">
        <w:rPr>
          <w:b/>
          <w:sz w:val="24"/>
          <w:szCs w:val="24"/>
        </w:rPr>
        <w:t>139</w:t>
      </w:r>
      <w:r w:rsidR="0069664A">
        <w:rPr>
          <w:b/>
          <w:sz w:val="24"/>
          <w:szCs w:val="24"/>
        </w:rPr>
        <w:t> 636 448,17</w:t>
      </w:r>
      <w:r w:rsidRPr="005D2969">
        <w:rPr>
          <w:sz w:val="24"/>
          <w:szCs w:val="24"/>
        </w:rPr>
        <w:t>»;</w:t>
      </w:r>
    </w:p>
    <w:p w:rsidR="007159DD" w:rsidRPr="005D2969" w:rsidRDefault="007159DD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2) приложение 1 (таблица 1.1, таблица 1.2) изложить в новой редакции согласно приложению 1 (таблица 1.1, таблица 1.2) к настоящему решению;</w:t>
      </w:r>
    </w:p>
    <w:p w:rsidR="007159DD" w:rsidRPr="005D2969" w:rsidRDefault="007159DD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3) приложение 2 (таблица 2.1, таблица 2.2) изложить в новой редакции согласно приложению 2 (таблица 2.1, таблица 2.2) к настоящему решению;</w:t>
      </w:r>
    </w:p>
    <w:p w:rsidR="007159DD" w:rsidRPr="005D2969" w:rsidRDefault="007159DD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4</w:t>
      </w:r>
      <w:r w:rsidR="003C79E1">
        <w:rPr>
          <w:sz w:val="24"/>
          <w:szCs w:val="24"/>
        </w:rPr>
        <w:t xml:space="preserve">) приложение 3 </w:t>
      </w:r>
      <w:r w:rsidRPr="005D2969">
        <w:rPr>
          <w:sz w:val="24"/>
          <w:szCs w:val="24"/>
        </w:rPr>
        <w:t>(таблица 3.1, таблица 3.2) изложить в новой редакции согласно приложению 3 (таблица 3.1, таблица 3.2) к настоящему решению;</w:t>
      </w:r>
    </w:p>
    <w:p w:rsidR="007159DD" w:rsidRPr="005D2969" w:rsidRDefault="007159DD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5</w:t>
      </w:r>
      <w:r w:rsidR="003C79E1">
        <w:rPr>
          <w:sz w:val="24"/>
          <w:szCs w:val="24"/>
        </w:rPr>
        <w:t xml:space="preserve">) приложение 4 </w:t>
      </w:r>
      <w:r w:rsidRPr="005D2969">
        <w:rPr>
          <w:sz w:val="24"/>
          <w:szCs w:val="24"/>
        </w:rPr>
        <w:t>(таблица 4.1, таблица 4.2) изложить в новой редакции согласно приложению 4 (таблица 4.1, таблица 4.2) к настоящему решению;</w:t>
      </w:r>
    </w:p>
    <w:p w:rsidR="007159DD" w:rsidRPr="005D2969" w:rsidRDefault="007159DD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>6</w:t>
      </w:r>
      <w:r w:rsidR="003C79E1">
        <w:rPr>
          <w:sz w:val="24"/>
          <w:szCs w:val="24"/>
        </w:rPr>
        <w:t xml:space="preserve">) приложение 5 </w:t>
      </w:r>
      <w:r w:rsidRPr="005D2969">
        <w:rPr>
          <w:sz w:val="24"/>
          <w:szCs w:val="24"/>
        </w:rPr>
        <w:t>(таблица 5.1, таблица 5.2) изложить в новой редакции согласно приложению 5 (таблица 5.1, таблица 5.2) к настоящему решению;</w:t>
      </w:r>
    </w:p>
    <w:p w:rsidR="007159DD" w:rsidRPr="00C57D2B" w:rsidRDefault="00C57D2B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7</w:t>
      </w:r>
      <w:r w:rsidR="00AE5FB9" w:rsidRPr="00C57D2B">
        <w:rPr>
          <w:sz w:val="24"/>
          <w:szCs w:val="24"/>
        </w:rPr>
        <w:t>) приложение 8 (таблица 8.1, таблица 8</w:t>
      </w:r>
      <w:r w:rsidR="007159DD" w:rsidRPr="00C57D2B">
        <w:rPr>
          <w:sz w:val="24"/>
          <w:szCs w:val="24"/>
        </w:rPr>
        <w:t>.2) изложить в новой редакции согл</w:t>
      </w:r>
      <w:r w:rsidR="004879C1" w:rsidRPr="00C57D2B">
        <w:rPr>
          <w:sz w:val="24"/>
          <w:szCs w:val="24"/>
        </w:rPr>
        <w:t xml:space="preserve">асно приложению </w:t>
      </w:r>
      <w:r>
        <w:rPr>
          <w:sz w:val="24"/>
          <w:szCs w:val="24"/>
        </w:rPr>
        <w:t>6</w:t>
      </w:r>
      <w:r w:rsidR="007159DD" w:rsidRPr="00C57D2B">
        <w:rPr>
          <w:sz w:val="24"/>
          <w:szCs w:val="24"/>
        </w:rPr>
        <w:t xml:space="preserve"> (таблица </w:t>
      </w:r>
      <w:r>
        <w:rPr>
          <w:sz w:val="24"/>
          <w:szCs w:val="24"/>
        </w:rPr>
        <w:t>6</w:t>
      </w:r>
      <w:r w:rsidR="007159DD" w:rsidRPr="00C57D2B">
        <w:rPr>
          <w:sz w:val="24"/>
          <w:szCs w:val="24"/>
        </w:rPr>
        <w:t xml:space="preserve">.1, таблица </w:t>
      </w:r>
      <w:r>
        <w:rPr>
          <w:sz w:val="24"/>
          <w:szCs w:val="24"/>
        </w:rPr>
        <w:t>6</w:t>
      </w:r>
      <w:r w:rsidR="007159DD" w:rsidRPr="00C57D2B">
        <w:rPr>
          <w:sz w:val="24"/>
          <w:szCs w:val="24"/>
        </w:rPr>
        <w:t>.2) к настоящему решению;</w:t>
      </w:r>
    </w:p>
    <w:p w:rsidR="007159DD" w:rsidRPr="00C57D2B" w:rsidRDefault="00C57D2B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8</w:t>
      </w:r>
      <w:r w:rsidR="00AE5FB9" w:rsidRPr="00C57D2B">
        <w:rPr>
          <w:sz w:val="24"/>
          <w:szCs w:val="24"/>
        </w:rPr>
        <w:t xml:space="preserve">) приложение 9 </w:t>
      </w:r>
      <w:r w:rsidR="007159DD" w:rsidRPr="00C57D2B">
        <w:rPr>
          <w:sz w:val="24"/>
          <w:szCs w:val="24"/>
        </w:rPr>
        <w:t xml:space="preserve"> изложить в новой редакции согласно приложению </w:t>
      </w:r>
      <w:r>
        <w:rPr>
          <w:sz w:val="24"/>
          <w:szCs w:val="24"/>
        </w:rPr>
        <w:t>7</w:t>
      </w:r>
      <w:r w:rsidR="007159DD" w:rsidRPr="00C57D2B">
        <w:rPr>
          <w:sz w:val="24"/>
          <w:szCs w:val="24"/>
        </w:rPr>
        <w:t xml:space="preserve"> </w:t>
      </w:r>
      <w:r w:rsidR="004879C1" w:rsidRPr="00C57D2B">
        <w:rPr>
          <w:sz w:val="24"/>
          <w:szCs w:val="24"/>
        </w:rPr>
        <w:t>к настоящему решению;</w:t>
      </w:r>
    </w:p>
    <w:p w:rsidR="00AE5FB9" w:rsidRPr="00C57D2B" w:rsidRDefault="00C57D2B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9</w:t>
      </w:r>
      <w:r w:rsidR="00AE5FB9" w:rsidRPr="00C57D2B">
        <w:rPr>
          <w:sz w:val="24"/>
          <w:szCs w:val="24"/>
        </w:rPr>
        <w:t xml:space="preserve">) приложение 10 (таблица 10.1, таблица 10.2) изложить в новой редакции согласно приложению </w:t>
      </w:r>
      <w:r>
        <w:rPr>
          <w:sz w:val="24"/>
          <w:szCs w:val="24"/>
        </w:rPr>
        <w:t>8</w:t>
      </w:r>
      <w:r w:rsidR="00AE5FB9" w:rsidRPr="00C57D2B">
        <w:rPr>
          <w:sz w:val="24"/>
          <w:szCs w:val="24"/>
        </w:rPr>
        <w:t xml:space="preserve"> (таблица </w:t>
      </w:r>
      <w:r>
        <w:rPr>
          <w:sz w:val="24"/>
          <w:szCs w:val="24"/>
        </w:rPr>
        <w:t>8.1, таблица 8</w:t>
      </w:r>
      <w:r w:rsidR="00AE5FB9" w:rsidRPr="00C57D2B">
        <w:rPr>
          <w:sz w:val="24"/>
          <w:szCs w:val="24"/>
        </w:rPr>
        <w:t>.2) к настоящему решению;</w:t>
      </w:r>
    </w:p>
    <w:p w:rsidR="00A272A2" w:rsidRPr="001872F2" w:rsidRDefault="00C57D2B" w:rsidP="00E25669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10</w:t>
      </w:r>
      <w:r w:rsidR="00AE5FB9" w:rsidRPr="00C57D2B">
        <w:rPr>
          <w:sz w:val="24"/>
          <w:szCs w:val="24"/>
        </w:rPr>
        <w:t>) приложение 14</w:t>
      </w:r>
      <w:r w:rsidR="004879C1" w:rsidRPr="00C57D2B">
        <w:rPr>
          <w:sz w:val="24"/>
          <w:szCs w:val="24"/>
        </w:rPr>
        <w:t xml:space="preserve"> (таблица 14.1, таблица 14.2) изложить в ново</w:t>
      </w:r>
      <w:r w:rsidR="00AE5FB9" w:rsidRPr="00C57D2B">
        <w:rPr>
          <w:sz w:val="24"/>
          <w:szCs w:val="24"/>
        </w:rPr>
        <w:t xml:space="preserve">й редакции согласно приложению </w:t>
      </w:r>
      <w:r>
        <w:rPr>
          <w:sz w:val="24"/>
          <w:szCs w:val="24"/>
        </w:rPr>
        <w:t>9</w:t>
      </w:r>
      <w:r w:rsidR="00AE5FB9" w:rsidRPr="00C57D2B">
        <w:rPr>
          <w:sz w:val="24"/>
          <w:szCs w:val="24"/>
        </w:rPr>
        <w:t xml:space="preserve"> (таблица </w:t>
      </w:r>
      <w:r>
        <w:rPr>
          <w:sz w:val="24"/>
          <w:szCs w:val="24"/>
        </w:rPr>
        <w:t>9</w:t>
      </w:r>
      <w:r w:rsidR="00AE5FB9" w:rsidRPr="00C57D2B">
        <w:rPr>
          <w:sz w:val="24"/>
          <w:szCs w:val="24"/>
        </w:rPr>
        <w:t xml:space="preserve">.1, таблица </w:t>
      </w:r>
      <w:r>
        <w:rPr>
          <w:sz w:val="24"/>
          <w:szCs w:val="24"/>
        </w:rPr>
        <w:t>9</w:t>
      </w:r>
      <w:r w:rsidR="004879C1" w:rsidRPr="00C57D2B">
        <w:rPr>
          <w:sz w:val="24"/>
          <w:szCs w:val="24"/>
        </w:rPr>
        <w:t>.2) к настоящему решению</w:t>
      </w:r>
      <w:r w:rsidR="0094222A" w:rsidRPr="00C57D2B">
        <w:rPr>
          <w:sz w:val="24"/>
          <w:szCs w:val="24"/>
        </w:rPr>
        <w:t>.</w:t>
      </w:r>
    </w:p>
    <w:p w:rsidR="005A2D59" w:rsidRPr="00FF1C4D" w:rsidRDefault="005A2D59" w:rsidP="00E25669">
      <w:pPr>
        <w:spacing w:line="360" w:lineRule="auto"/>
        <w:ind w:firstLine="851"/>
        <w:rPr>
          <w:sz w:val="24"/>
          <w:szCs w:val="24"/>
        </w:rPr>
      </w:pPr>
      <w:r w:rsidRPr="00FF1C4D">
        <w:rPr>
          <w:sz w:val="24"/>
          <w:szCs w:val="24"/>
        </w:rPr>
        <w:t>Статья 2.</w:t>
      </w:r>
    </w:p>
    <w:p w:rsidR="005A2D59" w:rsidRPr="00FF1C4D" w:rsidRDefault="005A2D59" w:rsidP="00E25669">
      <w:pPr>
        <w:pStyle w:val="ConsPlusNormal"/>
        <w:suppressLineNumbers/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F1C4D">
        <w:rPr>
          <w:rFonts w:ascii="Times New Roman" w:hAnsi="Times New Roman" w:cs="Times New Roman"/>
          <w:sz w:val="24"/>
          <w:szCs w:val="24"/>
        </w:rPr>
        <w:t>Настоящее решение подлежит официальному опубликованию в порядке, предусмотренном Уставом ГП «Город Удачный», и вступает в силу на следующий день после его официального опубликования.</w:t>
      </w:r>
    </w:p>
    <w:p w:rsidR="005A2D59" w:rsidRPr="00FF1C4D" w:rsidRDefault="005A2D59" w:rsidP="00E25669">
      <w:pPr>
        <w:spacing w:line="360" w:lineRule="auto"/>
        <w:ind w:firstLine="851"/>
        <w:rPr>
          <w:sz w:val="24"/>
          <w:szCs w:val="24"/>
        </w:rPr>
      </w:pPr>
      <w:r w:rsidRPr="00FF1C4D">
        <w:rPr>
          <w:sz w:val="24"/>
          <w:szCs w:val="24"/>
        </w:rPr>
        <w:t>Статья 3.</w:t>
      </w:r>
    </w:p>
    <w:p w:rsidR="005A2D59" w:rsidRPr="00FF1C4D" w:rsidRDefault="005A2D59" w:rsidP="00E25669">
      <w:pPr>
        <w:spacing w:line="360" w:lineRule="auto"/>
        <w:ind w:firstLine="851"/>
        <w:rPr>
          <w:sz w:val="24"/>
          <w:szCs w:val="24"/>
        </w:rPr>
      </w:pPr>
      <w:r w:rsidRPr="00FF1C4D">
        <w:rPr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землепользованию, собственности (Иванов С.В.).</w:t>
      </w:r>
    </w:p>
    <w:p w:rsidR="005A2D59" w:rsidRDefault="005A2D59" w:rsidP="00E25669">
      <w:pPr>
        <w:spacing w:line="360" w:lineRule="auto"/>
        <w:ind w:firstLine="851"/>
        <w:rPr>
          <w:sz w:val="24"/>
          <w:szCs w:val="24"/>
        </w:rPr>
      </w:pPr>
    </w:p>
    <w:tbl>
      <w:tblPr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39"/>
        <w:gridCol w:w="4823"/>
      </w:tblGrid>
      <w:tr w:rsidR="005A2D59" w:rsidRPr="00E25669" w:rsidTr="0050089F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5669">
              <w:rPr>
                <w:b/>
                <w:sz w:val="24"/>
                <w:szCs w:val="24"/>
              </w:rPr>
              <w:t>Глава города</w:t>
            </w:r>
          </w:p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5669">
              <w:rPr>
                <w:b/>
                <w:sz w:val="24"/>
                <w:szCs w:val="24"/>
              </w:rPr>
              <w:t>__________А.В. Приходько</w:t>
            </w:r>
          </w:p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E25669">
              <w:rPr>
                <w:sz w:val="24"/>
                <w:szCs w:val="24"/>
              </w:rPr>
              <w:t>_____ __________2025 г.</w:t>
            </w:r>
          </w:p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E25669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5669">
              <w:rPr>
                <w:b/>
                <w:sz w:val="24"/>
                <w:szCs w:val="24"/>
              </w:rPr>
              <w:t>Председатель</w:t>
            </w:r>
          </w:p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5669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5669">
              <w:rPr>
                <w:b/>
                <w:sz w:val="24"/>
                <w:szCs w:val="24"/>
              </w:rPr>
              <w:t xml:space="preserve">__________В.В. Файзулин </w:t>
            </w:r>
          </w:p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5A2D59" w:rsidRPr="00E25669" w:rsidRDefault="005A2D59" w:rsidP="00E2566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:rsidR="00E4474D" w:rsidRPr="006E24D3" w:rsidRDefault="00E4474D" w:rsidP="00E25669">
      <w:pPr>
        <w:spacing w:line="360" w:lineRule="auto"/>
        <w:ind w:firstLine="0"/>
        <w:rPr>
          <w:sz w:val="24"/>
          <w:szCs w:val="24"/>
        </w:rPr>
      </w:pPr>
    </w:p>
    <w:sectPr w:rsidR="00E4474D" w:rsidRPr="006E24D3" w:rsidSect="00E25669">
      <w:headerReference w:type="default" r:id="rId9"/>
      <w:footerReference w:type="default" r:id="rId10"/>
      <w:footerReference w:type="first" r:id="rId11"/>
      <w:pgSz w:w="11906" w:h="16838"/>
      <w:pgMar w:top="1134" w:right="850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B6D" w:rsidRDefault="00C06B6D" w:rsidP="00EF38F8">
      <w:r>
        <w:separator/>
      </w:r>
    </w:p>
  </w:endnote>
  <w:endnote w:type="continuationSeparator" w:id="0">
    <w:p w:rsidR="00C06B6D" w:rsidRDefault="00C06B6D" w:rsidP="00EF3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3750187"/>
      <w:docPartObj>
        <w:docPartGallery w:val="Page Numbers (Bottom of Page)"/>
        <w:docPartUnique/>
      </w:docPartObj>
    </w:sdtPr>
    <w:sdtContent>
      <w:p w:rsidR="00E25669" w:rsidRDefault="0037042D" w:rsidP="00E25669">
        <w:pPr>
          <w:pStyle w:val="af1"/>
          <w:jc w:val="right"/>
        </w:pPr>
        <w:r>
          <w:fldChar w:fldCharType="begin"/>
        </w:r>
        <w:r w:rsidR="00E25669">
          <w:instrText>PAGE   \* MERGEFORMAT</w:instrText>
        </w:r>
        <w:r>
          <w:fldChar w:fldCharType="separate"/>
        </w:r>
        <w:r w:rsidR="00582173">
          <w:rPr>
            <w:noProof/>
          </w:rPr>
          <w:t>2</w:t>
        </w:r>
        <w:r>
          <w:fldChar w:fldCharType="end"/>
        </w:r>
      </w:p>
    </w:sdtContent>
  </w:sdt>
  <w:p w:rsidR="0006195E" w:rsidRDefault="0006195E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669" w:rsidRDefault="00E25669">
    <w:pPr>
      <w:pStyle w:val="af1"/>
      <w:jc w:val="right"/>
    </w:pPr>
  </w:p>
  <w:p w:rsidR="00E25669" w:rsidRDefault="00E25669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B6D" w:rsidRDefault="00C06B6D" w:rsidP="00EF38F8">
      <w:r>
        <w:separator/>
      </w:r>
    </w:p>
  </w:footnote>
  <w:footnote w:type="continuationSeparator" w:id="0">
    <w:p w:rsidR="00C06B6D" w:rsidRDefault="00C06B6D" w:rsidP="00EF38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669" w:rsidRDefault="00E25669" w:rsidP="00E25669">
    <w:pPr>
      <w:pStyle w:val="af"/>
      <w:jc w:val="right"/>
    </w:pPr>
    <w:r>
      <w:t>ПРОЕКТ</w:t>
    </w:r>
  </w:p>
  <w:p w:rsidR="00E25669" w:rsidRDefault="00E25669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E0A1D"/>
    <w:multiLevelType w:val="hybridMultilevel"/>
    <w:tmpl w:val="C0087852"/>
    <w:lvl w:ilvl="0" w:tplc="3F840B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9EC68DCE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6EE2C8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">
    <w:nsid w:val="146A6C07"/>
    <w:multiLevelType w:val="hybridMultilevel"/>
    <w:tmpl w:val="241800B8"/>
    <w:lvl w:ilvl="0" w:tplc="0806426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DD32EE"/>
    <w:multiLevelType w:val="hybridMultilevel"/>
    <w:tmpl w:val="ED0EB8FC"/>
    <w:lvl w:ilvl="0" w:tplc="3CFC20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4061061"/>
    <w:multiLevelType w:val="hybridMultilevel"/>
    <w:tmpl w:val="FC0C2686"/>
    <w:lvl w:ilvl="0" w:tplc="93DE4DF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Arial" w:hint="default"/>
        <w:b/>
        <w:i w:val="0"/>
      </w:rPr>
    </w:lvl>
    <w:lvl w:ilvl="1" w:tplc="D0A4B95A">
      <w:start w:val="1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ascii="Times New Roman" w:eastAsia="Times New Roman" w:hAnsi="Times New Roman" w:cs="Times New Roman"/>
      </w:rPr>
    </w:lvl>
    <w:lvl w:ilvl="2" w:tplc="FEA21F2A">
      <w:start w:val="20"/>
      <w:numFmt w:val="decimal"/>
      <w:lvlText w:val="%3"/>
      <w:lvlJc w:val="left"/>
      <w:pPr>
        <w:tabs>
          <w:tab w:val="num" w:pos="2580"/>
        </w:tabs>
        <w:ind w:left="25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60"/>
        </w:tabs>
        <w:ind w:left="45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20"/>
        </w:tabs>
        <w:ind w:left="6720" w:hanging="360"/>
      </w:pPr>
    </w:lvl>
  </w:abstractNum>
  <w:abstractNum w:abstractNumId="8">
    <w:nsid w:val="3A842277"/>
    <w:multiLevelType w:val="hybridMultilevel"/>
    <w:tmpl w:val="DD0EFA92"/>
    <w:lvl w:ilvl="0" w:tplc="50621D7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0">
    <w:nsid w:val="4D4D44D8"/>
    <w:multiLevelType w:val="hybridMultilevel"/>
    <w:tmpl w:val="C116E246"/>
    <w:lvl w:ilvl="0" w:tplc="3CC01BF0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1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3">
    <w:nsid w:val="563E43C5"/>
    <w:multiLevelType w:val="hybridMultilevel"/>
    <w:tmpl w:val="5FF0FA6C"/>
    <w:lvl w:ilvl="0" w:tplc="AE766E7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1"/>
  </w:num>
  <w:num w:numId="3">
    <w:abstractNumId w:val="5"/>
  </w:num>
  <w:num w:numId="4">
    <w:abstractNumId w:val="12"/>
  </w:num>
  <w:num w:numId="5">
    <w:abstractNumId w:val="3"/>
  </w:num>
  <w:num w:numId="6">
    <w:abstractNumId w:val="3"/>
  </w:num>
  <w:num w:numId="7">
    <w:abstractNumId w:val="9"/>
  </w:num>
  <w:num w:numId="8">
    <w:abstractNumId w:val="4"/>
  </w:num>
  <w:num w:numId="9">
    <w:abstractNumId w:val="13"/>
  </w:num>
  <w:num w:numId="10">
    <w:abstractNumId w:val="8"/>
  </w:num>
  <w:num w:numId="11">
    <w:abstractNumId w:val="7"/>
  </w:num>
  <w:num w:numId="12">
    <w:abstractNumId w:val="10"/>
  </w:num>
  <w:num w:numId="13">
    <w:abstractNumId w:val="0"/>
  </w:num>
  <w:num w:numId="14">
    <w:abstractNumId w:val="6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635D"/>
    <w:rsid w:val="00007ACE"/>
    <w:rsid w:val="00017EC7"/>
    <w:rsid w:val="000261CE"/>
    <w:rsid w:val="000304B8"/>
    <w:rsid w:val="00037653"/>
    <w:rsid w:val="00041FBF"/>
    <w:rsid w:val="00042CD7"/>
    <w:rsid w:val="00045F33"/>
    <w:rsid w:val="00047799"/>
    <w:rsid w:val="00051D9D"/>
    <w:rsid w:val="0006195E"/>
    <w:rsid w:val="00064965"/>
    <w:rsid w:val="00074F65"/>
    <w:rsid w:val="00076631"/>
    <w:rsid w:val="000767F4"/>
    <w:rsid w:val="00087A6D"/>
    <w:rsid w:val="000A287E"/>
    <w:rsid w:val="000B010B"/>
    <w:rsid w:val="00104DE8"/>
    <w:rsid w:val="00105F2F"/>
    <w:rsid w:val="00117958"/>
    <w:rsid w:val="00123C46"/>
    <w:rsid w:val="00127359"/>
    <w:rsid w:val="00131BBB"/>
    <w:rsid w:val="0013243B"/>
    <w:rsid w:val="001356A3"/>
    <w:rsid w:val="001358BB"/>
    <w:rsid w:val="00136C96"/>
    <w:rsid w:val="00142479"/>
    <w:rsid w:val="00145DED"/>
    <w:rsid w:val="00150005"/>
    <w:rsid w:val="00151C62"/>
    <w:rsid w:val="00152153"/>
    <w:rsid w:val="00155498"/>
    <w:rsid w:val="001572AC"/>
    <w:rsid w:val="00171DBB"/>
    <w:rsid w:val="001754B4"/>
    <w:rsid w:val="001872F2"/>
    <w:rsid w:val="00194F34"/>
    <w:rsid w:val="001B0205"/>
    <w:rsid w:val="001B792B"/>
    <w:rsid w:val="001C5606"/>
    <w:rsid w:val="001D50E0"/>
    <w:rsid w:val="001F7066"/>
    <w:rsid w:val="00202ABE"/>
    <w:rsid w:val="0020352A"/>
    <w:rsid w:val="0020668E"/>
    <w:rsid w:val="00225094"/>
    <w:rsid w:val="00226BBF"/>
    <w:rsid w:val="00241A9C"/>
    <w:rsid w:val="00251595"/>
    <w:rsid w:val="0025570B"/>
    <w:rsid w:val="002571C8"/>
    <w:rsid w:val="0026084C"/>
    <w:rsid w:val="00281765"/>
    <w:rsid w:val="00291EE8"/>
    <w:rsid w:val="00292752"/>
    <w:rsid w:val="00296951"/>
    <w:rsid w:val="002A461C"/>
    <w:rsid w:val="002E2494"/>
    <w:rsid w:val="002E7CF6"/>
    <w:rsid w:val="002F0B1F"/>
    <w:rsid w:val="002F4A45"/>
    <w:rsid w:val="002F669E"/>
    <w:rsid w:val="003027D0"/>
    <w:rsid w:val="00320209"/>
    <w:rsid w:val="00350F0D"/>
    <w:rsid w:val="00356DFC"/>
    <w:rsid w:val="0037042D"/>
    <w:rsid w:val="00371AD1"/>
    <w:rsid w:val="003828D0"/>
    <w:rsid w:val="00382D1B"/>
    <w:rsid w:val="003921D5"/>
    <w:rsid w:val="003B0893"/>
    <w:rsid w:val="003B39B1"/>
    <w:rsid w:val="003C41E4"/>
    <w:rsid w:val="003C79E1"/>
    <w:rsid w:val="003C7C77"/>
    <w:rsid w:val="003D2DD0"/>
    <w:rsid w:val="003D447B"/>
    <w:rsid w:val="003E03E5"/>
    <w:rsid w:val="003F2B09"/>
    <w:rsid w:val="003F7D82"/>
    <w:rsid w:val="00407CBA"/>
    <w:rsid w:val="00430D47"/>
    <w:rsid w:val="004349D0"/>
    <w:rsid w:val="00442128"/>
    <w:rsid w:val="00450366"/>
    <w:rsid w:val="0045235A"/>
    <w:rsid w:val="004540BE"/>
    <w:rsid w:val="00454401"/>
    <w:rsid w:val="00454604"/>
    <w:rsid w:val="004578AF"/>
    <w:rsid w:val="0046473F"/>
    <w:rsid w:val="00465140"/>
    <w:rsid w:val="00466D1A"/>
    <w:rsid w:val="00466D37"/>
    <w:rsid w:val="00481C90"/>
    <w:rsid w:val="004879C1"/>
    <w:rsid w:val="004A6812"/>
    <w:rsid w:val="004C13ED"/>
    <w:rsid w:val="004E529F"/>
    <w:rsid w:val="004E5AF4"/>
    <w:rsid w:val="004F14CA"/>
    <w:rsid w:val="004F323C"/>
    <w:rsid w:val="00500558"/>
    <w:rsid w:val="005062EB"/>
    <w:rsid w:val="00540FAA"/>
    <w:rsid w:val="005470EC"/>
    <w:rsid w:val="00550938"/>
    <w:rsid w:val="00551538"/>
    <w:rsid w:val="0056003E"/>
    <w:rsid w:val="00582173"/>
    <w:rsid w:val="00587090"/>
    <w:rsid w:val="00592684"/>
    <w:rsid w:val="0059375D"/>
    <w:rsid w:val="00597E94"/>
    <w:rsid w:val="005A049C"/>
    <w:rsid w:val="005A1949"/>
    <w:rsid w:val="005A2D59"/>
    <w:rsid w:val="005B73B4"/>
    <w:rsid w:val="005B7997"/>
    <w:rsid w:val="005D2969"/>
    <w:rsid w:val="005D43E6"/>
    <w:rsid w:val="00601407"/>
    <w:rsid w:val="00602C1A"/>
    <w:rsid w:val="006139E6"/>
    <w:rsid w:val="00614839"/>
    <w:rsid w:val="00621C7D"/>
    <w:rsid w:val="0062576E"/>
    <w:rsid w:val="006521B4"/>
    <w:rsid w:val="0065667B"/>
    <w:rsid w:val="00672802"/>
    <w:rsid w:val="00675413"/>
    <w:rsid w:val="0068196D"/>
    <w:rsid w:val="00690BE0"/>
    <w:rsid w:val="0069664A"/>
    <w:rsid w:val="006A2946"/>
    <w:rsid w:val="006A5028"/>
    <w:rsid w:val="006C53CF"/>
    <w:rsid w:val="006D04DB"/>
    <w:rsid w:val="006D3478"/>
    <w:rsid w:val="006D6AB3"/>
    <w:rsid w:val="006E24D3"/>
    <w:rsid w:val="006E58F4"/>
    <w:rsid w:val="006F239F"/>
    <w:rsid w:val="006F4BE7"/>
    <w:rsid w:val="00704EF4"/>
    <w:rsid w:val="0070654F"/>
    <w:rsid w:val="0071218D"/>
    <w:rsid w:val="007159DD"/>
    <w:rsid w:val="00717E9B"/>
    <w:rsid w:val="007521A2"/>
    <w:rsid w:val="00763714"/>
    <w:rsid w:val="00772859"/>
    <w:rsid w:val="00775AB5"/>
    <w:rsid w:val="00782CE3"/>
    <w:rsid w:val="00786206"/>
    <w:rsid w:val="007A66F6"/>
    <w:rsid w:val="007B0919"/>
    <w:rsid w:val="007C282C"/>
    <w:rsid w:val="007D3007"/>
    <w:rsid w:val="007D3237"/>
    <w:rsid w:val="007D6BA0"/>
    <w:rsid w:val="007E6B21"/>
    <w:rsid w:val="00806479"/>
    <w:rsid w:val="00812D6D"/>
    <w:rsid w:val="00824E78"/>
    <w:rsid w:val="00831110"/>
    <w:rsid w:val="0084635D"/>
    <w:rsid w:val="0085131D"/>
    <w:rsid w:val="00852205"/>
    <w:rsid w:val="00852FF5"/>
    <w:rsid w:val="0086028C"/>
    <w:rsid w:val="00864B4E"/>
    <w:rsid w:val="00870005"/>
    <w:rsid w:val="00871D55"/>
    <w:rsid w:val="00876208"/>
    <w:rsid w:val="008943EC"/>
    <w:rsid w:val="008A62C1"/>
    <w:rsid w:val="008B176C"/>
    <w:rsid w:val="008B6C82"/>
    <w:rsid w:val="008C0F7D"/>
    <w:rsid w:val="008E2260"/>
    <w:rsid w:val="008E7393"/>
    <w:rsid w:val="008F1CF4"/>
    <w:rsid w:val="009046AB"/>
    <w:rsid w:val="00923EB3"/>
    <w:rsid w:val="009319D7"/>
    <w:rsid w:val="0094222A"/>
    <w:rsid w:val="00972282"/>
    <w:rsid w:val="00980588"/>
    <w:rsid w:val="009859B6"/>
    <w:rsid w:val="00990632"/>
    <w:rsid w:val="00991199"/>
    <w:rsid w:val="009A7B46"/>
    <w:rsid w:val="009C4073"/>
    <w:rsid w:val="009F33B8"/>
    <w:rsid w:val="00A06425"/>
    <w:rsid w:val="00A073A3"/>
    <w:rsid w:val="00A2176B"/>
    <w:rsid w:val="00A23CAF"/>
    <w:rsid w:val="00A272A2"/>
    <w:rsid w:val="00A40597"/>
    <w:rsid w:val="00A6732F"/>
    <w:rsid w:val="00A92108"/>
    <w:rsid w:val="00A928D6"/>
    <w:rsid w:val="00AA51E6"/>
    <w:rsid w:val="00AB22E9"/>
    <w:rsid w:val="00AB2CAD"/>
    <w:rsid w:val="00AB6823"/>
    <w:rsid w:val="00AB6FD8"/>
    <w:rsid w:val="00AD27E8"/>
    <w:rsid w:val="00AE5FB9"/>
    <w:rsid w:val="00B102AE"/>
    <w:rsid w:val="00B1772F"/>
    <w:rsid w:val="00B34D1E"/>
    <w:rsid w:val="00B34FBC"/>
    <w:rsid w:val="00B415A6"/>
    <w:rsid w:val="00B532F5"/>
    <w:rsid w:val="00B7358C"/>
    <w:rsid w:val="00B96331"/>
    <w:rsid w:val="00BB0797"/>
    <w:rsid w:val="00BB1411"/>
    <w:rsid w:val="00BB404E"/>
    <w:rsid w:val="00BC4FD5"/>
    <w:rsid w:val="00BD0327"/>
    <w:rsid w:val="00BE5785"/>
    <w:rsid w:val="00BF0416"/>
    <w:rsid w:val="00BF2755"/>
    <w:rsid w:val="00C04804"/>
    <w:rsid w:val="00C06B6D"/>
    <w:rsid w:val="00C07657"/>
    <w:rsid w:val="00C12A57"/>
    <w:rsid w:val="00C13C2C"/>
    <w:rsid w:val="00C16968"/>
    <w:rsid w:val="00C24999"/>
    <w:rsid w:val="00C57D2B"/>
    <w:rsid w:val="00C73F5E"/>
    <w:rsid w:val="00C751CF"/>
    <w:rsid w:val="00C83CD7"/>
    <w:rsid w:val="00CC3A7A"/>
    <w:rsid w:val="00CC4B69"/>
    <w:rsid w:val="00CD278A"/>
    <w:rsid w:val="00CD481E"/>
    <w:rsid w:val="00CE157A"/>
    <w:rsid w:val="00CE71AA"/>
    <w:rsid w:val="00CF22A8"/>
    <w:rsid w:val="00CF242C"/>
    <w:rsid w:val="00CF2A87"/>
    <w:rsid w:val="00CF4EF2"/>
    <w:rsid w:val="00D04B74"/>
    <w:rsid w:val="00D1533C"/>
    <w:rsid w:val="00D2072D"/>
    <w:rsid w:val="00D20C16"/>
    <w:rsid w:val="00D268D4"/>
    <w:rsid w:val="00D47A51"/>
    <w:rsid w:val="00D53864"/>
    <w:rsid w:val="00D55C52"/>
    <w:rsid w:val="00D657DB"/>
    <w:rsid w:val="00D661C7"/>
    <w:rsid w:val="00D671D2"/>
    <w:rsid w:val="00D96597"/>
    <w:rsid w:val="00D970EE"/>
    <w:rsid w:val="00DA1860"/>
    <w:rsid w:val="00DA3612"/>
    <w:rsid w:val="00DB4E51"/>
    <w:rsid w:val="00DC61B2"/>
    <w:rsid w:val="00DD6464"/>
    <w:rsid w:val="00DE044B"/>
    <w:rsid w:val="00DE06FD"/>
    <w:rsid w:val="00DE09B4"/>
    <w:rsid w:val="00DE5EE7"/>
    <w:rsid w:val="00DE6F12"/>
    <w:rsid w:val="00DE6F59"/>
    <w:rsid w:val="00E07193"/>
    <w:rsid w:val="00E25669"/>
    <w:rsid w:val="00E35F41"/>
    <w:rsid w:val="00E4474D"/>
    <w:rsid w:val="00E45A15"/>
    <w:rsid w:val="00E45FC0"/>
    <w:rsid w:val="00E50010"/>
    <w:rsid w:val="00E54188"/>
    <w:rsid w:val="00E57935"/>
    <w:rsid w:val="00E64205"/>
    <w:rsid w:val="00E80AB4"/>
    <w:rsid w:val="00E83F60"/>
    <w:rsid w:val="00E90AB9"/>
    <w:rsid w:val="00E929A5"/>
    <w:rsid w:val="00EA0C98"/>
    <w:rsid w:val="00EA28AE"/>
    <w:rsid w:val="00EA541B"/>
    <w:rsid w:val="00EB620F"/>
    <w:rsid w:val="00EC104D"/>
    <w:rsid w:val="00EC3641"/>
    <w:rsid w:val="00EF38F8"/>
    <w:rsid w:val="00F05698"/>
    <w:rsid w:val="00F06068"/>
    <w:rsid w:val="00F14579"/>
    <w:rsid w:val="00F37249"/>
    <w:rsid w:val="00F41D8F"/>
    <w:rsid w:val="00F43E24"/>
    <w:rsid w:val="00F45989"/>
    <w:rsid w:val="00F473B9"/>
    <w:rsid w:val="00F478DF"/>
    <w:rsid w:val="00F7004E"/>
    <w:rsid w:val="00F74A7B"/>
    <w:rsid w:val="00F7675B"/>
    <w:rsid w:val="00F76C32"/>
    <w:rsid w:val="00F8360D"/>
    <w:rsid w:val="00F87E3B"/>
    <w:rsid w:val="00F938E8"/>
    <w:rsid w:val="00F95DCC"/>
    <w:rsid w:val="00FA0167"/>
    <w:rsid w:val="00FB7A74"/>
    <w:rsid w:val="00FB7C3E"/>
    <w:rsid w:val="00FC3843"/>
    <w:rsid w:val="00FE4554"/>
    <w:rsid w:val="00FE6AD3"/>
    <w:rsid w:val="00FF5131"/>
    <w:rsid w:val="00FF5D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D1B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34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b">
    <w:name w:val="Title"/>
    <w:basedOn w:val="a"/>
    <w:link w:val="ac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B020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B0205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EF38F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F38F8"/>
  </w:style>
  <w:style w:type="paragraph" w:styleId="af1">
    <w:name w:val="footer"/>
    <w:basedOn w:val="a"/>
    <w:link w:val="af2"/>
    <w:uiPriority w:val="99"/>
    <w:unhideWhenUsed/>
    <w:rsid w:val="00EF38F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F38F8"/>
  </w:style>
  <w:style w:type="table" w:styleId="af3">
    <w:name w:val="Table Grid"/>
    <w:basedOn w:val="a1"/>
    <w:uiPriority w:val="59"/>
    <w:rsid w:val="00FE45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 светлая1"/>
    <w:basedOn w:val="a1"/>
    <w:uiPriority w:val="40"/>
    <w:rsid w:val="00FE455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semiHidden/>
    <w:unhideWhenUsed/>
    <w:rsid w:val="00454604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454604"/>
    <w:rPr>
      <w:color w:val="800080"/>
      <w:u w:val="single"/>
    </w:rPr>
  </w:style>
  <w:style w:type="paragraph" w:customStyle="1" w:styleId="xl63">
    <w:name w:val="xl63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64">
    <w:name w:val="xl64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67">
    <w:name w:val="xl67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69">
    <w:name w:val="xl69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i/>
      <w:iCs/>
      <w:sz w:val="24"/>
      <w:szCs w:val="24"/>
    </w:rPr>
  </w:style>
  <w:style w:type="paragraph" w:customStyle="1" w:styleId="xl70">
    <w:name w:val="xl70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i/>
      <w:iCs/>
      <w:sz w:val="24"/>
      <w:szCs w:val="24"/>
    </w:rPr>
  </w:style>
  <w:style w:type="paragraph" w:customStyle="1" w:styleId="xl71">
    <w:name w:val="xl71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3">
    <w:name w:val="xl73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4">
    <w:name w:val="xl74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75">
    <w:name w:val="xl75"/>
    <w:basedOn w:val="a"/>
    <w:rsid w:val="00454604"/>
    <w:pP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454604"/>
    <w:pPr>
      <w:spacing w:before="100" w:beforeAutospacing="1" w:after="100" w:afterAutospacing="1"/>
      <w:ind w:firstLine="0"/>
      <w:jc w:val="right"/>
      <w:textAlignment w:val="center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9141F-1B5C-43D5-9CC4-6C20F5DA1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Щеглова Виктория Александровна</cp:lastModifiedBy>
  <cp:revision>4</cp:revision>
  <cp:lastPrinted>2025-02-17T05:46:00Z</cp:lastPrinted>
  <dcterms:created xsi:type="dcterms:W3CDTF">2025-02-19T09:05:00Z</dcterms:created>
  <dcterms:modified xsi:type="dcterms:W3CDTF">2025-02-25T10:30:00Z</dcterms:modified>
</cp:coreProperties>
</file>